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5D" w:rsidRDefault="0080065D" w:rsidP="0080065D">
      <w:pPr>
        <w:ind w:firstLine="720"/>
        <w:jc w:val="center"/>
      </w:pPr>
      <w:r>
        <w:t>University of Mississippi</w:t>
      </w:r>
    </w:p>
    <w:p w:rsidR="0080065D" w:rsidRDefault="0080065D" w:rsidP="0080065D">
      <w:pPr>
        <w:jc w:val="center"/>
      </w:pPr>
      <w:r>
        <w:t>Department of Modern Languages</w:t>
      </w:r>
    </w:p>
    <w:p w:rsidR="0080065D" w:rsidRDefault="0080065D" w:rsidP="0080065D">
      <w:pPr>
        <w:jc w:val="center"/>
      </w:pPr>
    </w:p>
    <w:p w:rsidR="0080065D" w:rsidRDefault="005242AC" w:rsidP="005242AC">
      <w:pPr>
        <w:jc w:val="center"/>
      </w:pPr>
      <w:r>
        <w:t>Fall 2011</w:t>
      </w:r>
    </w:p>
    <w:p w:rsidR="0080065D" w:rsidRDefault="0080065D" w:rsidP="0080065D">
      <w:pPr>
        <w:jc w:val="center"/>
      </w:pPr>
    </w:p>
    <w:p w:rsidR="0080065D" w:rsidRDefault="0080065D" w:rsidP="0080065D">
      <w:pPr>
        <w:jc w:val="center"/>
      </w:pPr>
      <w:r>
        <w:t>Spanish 330</w:t>
      </w:r>
      <w:r w:rsidR="00EB4AAA">
        <w:t>--</w:t>
      </w:r>
      <w:r w:rsidR="00EB4AAA" w:rsidRPr="00EB4AAA">
        <w:t xml:space="preserve"> </w:t>
      </w:r>
      <w:r w:rsidR="00EB4AAA">
        <w:t>Croft/Honors Section</w:t>
      </w:r>
    </w:p>
    <w:p w:rsidR="0080065D" w:rsidRDefault="0080065D" w:rsidP="0080065D">
      <w:pPr>
        <w:jc w:val="center"/>
      </w:pPr>
    </w:p>
    <w:p w:rsidR="0080065D" w:rsidRDefault="0080065D" w:rsidP="0080065D">
      <w:pPr>
        <w:jc w:val="center"/>
      </w:pPr>
      <w:r>
        <w:t>Introduction to Spanish Linguistics</w:t>
      </w:r>
    </w:p>
    <w:p w:rsidR="0080065D" w:rsidRDefault="0080065D" w:rsidP="0080065D"/>
    <w:p w:rsidR="0080065D" w:rsidRDefault="0080065D" w:rsidP="0080065D"/>
    <w:p w:rsidR="0080065D" w:rsidRDefault="0080065D" w:rsidP="0080065D">
      <w:r>
        <w:rPr>
          <w:b/>
        </w:rPr>
        <w:t>Professor:</w:t>
      </w:r>
      <w:r>
        <w:t xml:space="preserve"> </w:t>
      </w:r>
      <w:r>
        <w:tab/>
      </w:r>
      <w:r>
        <w:tab/>
        <w:t>Dr. John R. Gutiérrez</w:t>
      </w:r>
      <w:r>
        <w:tab/>
      </w:r>
    </w:p>
    <w:p w:rsidR="0080065D" w:rsidRDefault="0080065D" w:rsidP="0080065D">
      <w:r>
        <w:tab/>
      </w:r>
      <w:r>
        <w:tab/>
      </w:r>
      <w:r>
        <w:tab/>
        <w:t xml:space="preserve">E 211 A Bondurant Hall </w:t>
      </w:r>
    </w:p>
    <w:p w:rsidR="0080065D" w:rsidRDefault="0080065D" w:rsidP="0080065D">
      <w:r>
        <w:tab/>
      </w:r>
      <w:r>
        <w:tab/>
      </w:r>
      <w:r>
        <w:tab/>
        <w:t>johng@olemiss.edu</w:t>
      </w:r>
      <w:r>
        <w:tab/>
      </w:r>
    </w:p>
    <w:p w:rsidR="0080065D" w:rsidRDefault="0080065D" w:rsidP="0080065D"/>
    <w:p w:rsidR="0080065D" w:rsidRDefault="0080065D" w:rsidP="0080065D">
      <w:r>
        <w:rPr>
          <w:b/>
        </w:rPr>
        <w:t>Office Hours:</w:t>
      </w:r>
      <w:r>
        <w:tab/>
      </w:r>
      <w:r>
        <w:tab/>
        <w:t>12:30-2:15 Tuesdays and Thursdays</w:t>
      </w:r>
    </w:p>
    <w:p w:rsidR="0080065D" w:rsidRDefault="0080065D" w:rsidP="0080065D">
      <w:r>
        <w:tab/>
      </w:r>
      <w:r>
        <w:tab/>
      </w:r>
      <w:r>
        <w:tab/>
        <w:t>1:00 – 4:00 Wednesdays in the Croft Institute</w:t>
      </w:r>
    </w:p>
    <w:p w:rsidR="0080065D" w:rsidRDefault="0080065D" w:rsidP="0080065D">
      <w:pPr>
        <w:ind w:left="1440" w:firstLine="720"/>
      </w:pPr>
      <w:r>
        <w:t xml:space="preserve"> or any other time by appointment.</w:t>
      </w:r>
    </w:p>
    <w:p w:rsidR="0080065D" w:rsidRDefault="0080065D" w:rsidP="0080065D"/>
    <w:p w:rsidR="0080065D" w:rsidRDefault="0080065D" w:rsidP="0080065D">
      <w:r>
        <w:rPr>
          <w:b/>
        </w:rPr>
        <w:t>Office Phone:</w:t>
      </w:r>
      <w:r>
        <w:rPr>
          <w:b/>
        </w:rPr>
        <w:tab/>
      </w:r>
      <w:r>
        <w:tab/>
        <w:t>915-7717 or 915-7298</w:t>
      </w:r>
    </w:p>
    <w:p w:rsidR="0080065D" w:rsidRDefault="0080065D" w:rsidP="0080065D">
      <w:pPr>
        <w:rPr>
          <w:b/>
        </w:rPr>
      </w:pPr>
    </w:p>
    <w:p w:rsidR="0080065D" w:rsidRDefault="0080065D" w:rsidP="0080065D">
      <w:pPr>
        <w:rPr>
          <w:b/>
        </w:rPr>
      </w:pPr>
      <w:r>
        <w:rPr>
          <w:b/>
        </w:rPr>
        <w:t>Prerequisites:</w:t>
      </w:r>
    </w:p>
    <w:p w:rsidR="0080065D" w:rsidRDefault="0080065D" w:rsidP="0080065D">
      <w:pPr>
        <w:rPr>
          <w:b/>
        </w:rPr>
      </w:pPr>
    </w:p>
    <w:p w:rsidR="0080065D" w:rsidRDefault="0080065D" w:rsidP="0080065D">
      <w:r>
        <w:t>Absolute prerequisites for this course are Spanish 303, 304, their equivalents taken elsewhere or the permission of the professor.</w:t>
      </w:r>
    </w:p>
    <w:p w:rsidR="0080065D" w:rsidRDefault="0080065D" w:rsidP="0080065D"/>
    <w:p w:rsidR="0080065D" w:rsidRDefault="0080065D" w:rsidP="0080065D"/>
    <w:p w:rsidR="0080065D" w:rsidRDefault="0080065D" w:rsidP="0080065D">
      <w:pPr>
        <w:rPr>
          <w:b/>
        </w:rPr>
      </w:pPr>
      <w:r>
        <w:rPr>
          <w:b/>
        </w:rPr>
        <w:t>E-mail:</w:t>
      </w:r>
    </w:p>
    <w:p w:rsidR="0080065D" w:rsidRDefault="0080065D" w:rsidP="0080065D"/>
    <w:p w:rsidR="0080065D" w:rsidRDefault="0080065D" w:rsidP="0080065D">
      <w:r>
        <w:t xml:space="preserve">The easiest way to get in touch with me is through e-mail.  Please feel free to use it to set up an appointment or to seek clarification on something covered in class or in the reading you do at home.  Please be advised that trouble with the network or the server is not an excuse for missing homework, not completing assignments, etc. </w:t>
      </w:r>
    </w:p>
    <w:p w:rsidR="0080065D" w:rsidRDefault="0080065D" w:rsidP="0080065D"/>
    <w:p w:rsidR="0080065D" w:rsidRDefault="0080065D" w:rsidP="0080065D">
      <w:pPr>
        <w:rPr>
          <w:b/>
        </w:rPr>
      </w:pPr>
      <w:r>
        <w:rPr>
          <w:b/>
        </w:rPr>
        <w:t>Course description:</w:t>
      </w:r>
    </w:p>
    <w:p w:rsidR="0080065D" w:rsidRDefault="0080065D" w:rsidP="0080065D">
      <w:pPr>
        <w:rPr>
          <w:b/>
        </w:rPr>
      </w:pPr>
    </w:p>
    <w:p w:rsidR="00EC5940" w:rsidRDefault="0080065D" w:rsidP="00EC5940">
      <w:pPr>
        <w:rPr>
          <w:color w:val="000000"/>
        </w:rPr>
      </w:pPr>
      <w:r>
        <w:rPr>
          <w:color w:val="000000"/>
        </w:rPr>
        <w:t xml:space="preserve">Linguistics is the study of human languages--what they are composed of and how they are used. This course provides an introduction to Spanish linguistics and establishes the basis for future application of linguistic principles. </w:t>
      </w:r>
      <w:r w:rsidR="00571E4C">
        <w:rPr>
          <w:color w:val="000000"/>
        </w:rPr>
        <w:t>The goal of this course is to provide students with a level of knowledge that enables them to make connections between the structure of Spanish and relevant issues in contemporary Hispanic linguistics, such as language variation, bilingualism, and Spanish in the United States.</w:t>
      </w:r>
      <w:r w:rsidR="00EC5940">
        <w:rPr>
          <w:color w:val="000000"/>
        </w:rPr>
        <w:t xml:space="preserve"> Since this is an upper-level class, you are expected to be more independent than lower-division students.  This means that course material must be read before class so that your questions can be discussed during class, and if you have questions that cannot be answered during class, that you will take the initiative to visit me during my office hours.</w:t>
      </w:r>
    </w:p>
    <w:p w:rsidR="00EC5940" w:rsidRDefault="00EC5940" w:rsidP="0080065D">
      <w:pPr>
        <w:rPr>
          <w:color w:val="000000"/>
        </w:rPr>
      </w:pPr>
    </w:p>
    <w:p w:rsidR="00EC5940" w:rsidRDefault="00EC5940" w:rsidP="0080065D">
      <w:pPr>
        <w:rPr>
          <w:color w:val="000000"/>
        </w:rPr>
      </w:pPr>
    </w:p>
    <w:p w:rsidR="00571E4C" w:rsidRDefault="00571E4C" w:rsidP="0080065D">
      <w:pPr>
        <w:rPr>
          <w:color w:val="000000"/>
        </w:rPr>
      </w:pPr>
      <w:r>
        <w:rPr>
          <w:color w:val="000000"/>
        </w:rPr>
        <w:t>In this class, you will learn about:</w:t>
      </w:r>
    </w:p>
    <w:p w:rsidR="00571E4C" w:rsidRDefault="00571E4C" w:rsidP="0080065D">
      <w:pPr>
        <w:rPr>
          <w:color w:val="000000"/>
        </w:rPr>
      </w:pPr>
    </w:p>
    <w:p w:rsidR="00086D56" w:rsidRDefault="00FB249A" w:rsidP="00086D56">
      <w:pPr>
        <w:widowControl w:val="0"/>
        <w:autoSpaceDE w:val="0"/>
        <w:autoSpaceDN w:val="0"/>
        <w:adjustRightInd w:val="0"/>
        <w:rPr>
          <w:color w:val="000000"/>
        </w:rPr>
      </w:pPr>
      <w:r>
        <w:rPr>
          <w:color w:val="000000"/>
        </w:rPr>
        <w:t>--</w:t>
      </w:r>
      <w:r w:rsidR="00086D56">
        <w:rPr>
          <w:color w:val="000000"/>
        </w:rPr>
        <w:t xml:space="preserve">phonology (the study of pronunciation, </w:t>
      </w:r>
      <w:r w:rsidR="006A0B53">
        <w:rPr>
          <w:color w:val="000000"/>
        </w:rPr>
        <w:t xml:space="preserve">particularly </w:t>
      </w:r>
      <w:r w:rsidR="00086D56">
        <w:rPr>
          <w:color w:val="000000"/>
        </w:rPr>
        <w:t>the sound system of Spanish and its theoretical representation)</w:t>
      </w:r>
    </w:p>
    <w:p w:rsidR="00086D56" w:rsidRDefault="00086D56" w:rsidP="00086D56">
      <w:pPr>
        <w:widowControl w:val="0"/>
        <w:autoSpaceDE w:val="0"/>
        <w:autoSpaceDN w:val="0"/>
        <w:adjustRightInd w:val="0"/>
        <w:rPr>
          <w:color w:val="000000"/>
        </w:rPr>
      </w:pPr>
    </w:p>
    <w:p w:rsidR="00086D56" w:rsidRDefault="00FB249A" w:rsidP="00086D56">
      <w:pPr>
        <w:widowControl w:val="0"/>
        <w:autoSpaceDE w:val="0"/>
        <w:autoSpaceDN w:val="0"/>
        <w:adjustRightInd w:val="0"/>
        <w:rPr>
          <w:color w:val="000000"/>
        </w:rPr>
      </w:pPr>
      <w:r>
        <w:rPr>
          <w:color w:val="000000"/>
        </w:rPr>
        <w:t>--</w:t>
      </w:r>
      <w:r w:rsidR="00086D56">
        <w:rPr>
          <w:color w:val="000000"/>
        </w:rPr>
        <w:t>morphology (</w:t>
      </w:r>
      <w:r w:rsidR="00216D48">
        <w:rPr>
          <w:color w:val="000000"/>
        </w:rPr>
        <w:t>the study of word</w:t>
      </w:r>
      <w:r w:rsidR="00EC5940">
        <w:rPr>
          <w:color w:val="000000"/>
        </w:rPr>
        <w:t xml:space="preserve"> formation, </w:t>
      </w:r>
      <w:r w:rsidR="006A0B53">
        <w:rPr>
          <w:color w:val="000000"/>
        </w:rPr>
        <w:t xml:space="preserve">especially </w:t>
      </w:r>
      <w:r w:rsidR="00EC5940">
        <w:rPr>
          <w:color w:val="000000"/>
        </w:rPr>
        <w:t xml:space="preserve">Spanish </w:t>
      </w:r>
      <w:r w:rsidR="00086D56">
        <w:rPr>
          <w:color w:val="000000"/>
        </w:rPr>
        <w:t>verbal inflection)</w:t>
      </w:r>
    </w:p>
    <w:p w:rsidR="00086D56" w:rsidRDefault="00086D56" w:rsidP="00086D56">
      <w:pPr>
        <w:widowControl w:val="0"/>
        <w:autoSpaceDE w:val="0"/>
        <w:autoSpaceDN w:val="0"/>
        <w:adjustRightInd w:val="0"/>
        <w:rPr>
          <w:color w:val="000000"/>
        </w:rPr>
      </w:pPr>
    </w:p>
    <w:p w:rsidR="00086D56" w:rsidRDefault="00FB249A" w:rsidP="00086D56">
      <w:pPr>
        <w:widowControl w:val="0"/>
        <w:autoSpaceDE w:val="0"/>
        <w:autoSpaceDN w:val="0"/>
        <w:adjustRightInd w:val="0"/>
        <w:rPr>
          <w:color w:val="000000"/>
        </w:rPr>
      </w:pPr>
      <w:r>
        <w:rPr>
          <w:color w:val="000000"/>
        </w:rPr>
        <w:t>--</w:t>
      </w:r>
      <w:r w:rsidR="00086D56">
        <w:rPr>
          <w:color w:val="000000"/>
        </w:rPr>
        <w:t>syntax (the study of Spanish sentence structure</w:t>
      </w:r>
      <w:r w:rsidR="006A0B53">
        <w:rPr>
          <w:color w:val="000000"/>
        </w:rPr>
        <w:t xml:space="preserve"> including active and passive voices</w:t>
      </w:r>
      <w:r w:rsidR="00086D56">
        <w:rPr>
          <w:color w:val="000000"/>
        </w:rPr>
        <w:t>)</w:t>
      </w:r>
    </w:p>
    <w:p w:rsidR="00086D56" w:rsidRDefault="00086D56" w:rsidP="00086D56">
      <w:pPr>
        <w:widowControl w:val="0"/>
        <w:autoSpaceDE w:val="0"/>
        <w:autoSpaceDN w:val="0"/>
        <w:adjustRightInd w:val="0"/>
        <w:rPr>
          <w:color w:val="000000"/>
        </w:rPr>
      </w:pPr>
    </w:p>
    <w:p w:rsidR="00086D56" w:rsidRDefault="00FB249A" w:rsidP="00086D56">
      <w:pPr>
        <w:widowControl w:val="0"/>
        <w:autoSpaceDE w:val="0"/>
        <w:autoSpaceDN w:val="0"/>
        <w:adjustRightInd w:val="0"/>
        <w:rPr>
          <w:color w:val="000000"/>
        </w:rPr>
      </w:pPr>
      <w:r>
        <w:rPr>
          <w:color w:val="000000"/>
        </w:rPr>
        <w:t>--</w:t>
      </w:r>
      <w:r w:rsidR="0077310D">
        <w:rPr>
          <w:color w:val="000000"/>
        </w:rPr>
        <w:t>lexico-semantii</w:t>
      </w:r>
      <w:r w:rsidR="00086D56">
        <w:rPr>
          <w:color w:val="000000"/>
        </w:rPr>
        <w:t>s (</w:t>
      </w:r>
      <w:r w:rsidR="00EC5940">
        <w:rPr>
          <w:color w:val="000000"/>
        </w:rPr>
        <w:t xml:space="preserve">the study </w:t>
      </w:r>
      <w:r w:rsidR="0077310D">
        <w:rPr>
          <w:color w:val="000000"/>
        </w:rPr>
        <w:t xml:space="preserve">of </w:t>
      </w:r>
      <w:r w:rsidR="00060661">
        <w:rPr>
          <w:color w:val="000000"/>
        </w:rPr>
        <w:t xml:space="preserve">words, </w:t>
      </w:r>
      <w:r w:rsidR="00086D56">
        <w:rPr>
          <w:color w:val="000000"/>
        </w:rPr>
        <w:t>their meanings</w:t>
      </w:r>
      <w:r w:rsidR="00060661">
        <w:rPr>
          <w:color w:val="000000"/>
        </w:rPr>
        <w:t>, and their origins</w:t>
      </w:r>
      <w:r w:rsidR="00086D56">
        <w:rPr>
          <w:color w:val="000000"/>
        </w:rPr>
        <w:t>)</w:t>
      </w:r>
    </w:p>
    <w:p w:rsidR="00086D56" w:rsidRDefault="00086D56" w:rsidP="00086D56">
      <w:pPr>
        <w:widowControl w:val="0"/>
        <w:autoSpaceDE w:val="0"/>
        <w:autoSpaceDN w:val="0"/>
        <w:adjustRightInd w:val="0"/>
        <w:rPr>
          <w:color w:val="000000"/>
        </w:rPr>
      </w:pPr>
    </w:p>
    <w:p w:rsidR="00086D56" w:rsidRDefault="00FB249A" w:rsidP="00086D56">
      <w:pPr>
        <w:widowControl w:val="0"/>
        <w:autoSpaceDE w:val="0"/>
        <w:autoSpaceDN w:val="0"/>
        <w:adjustRightInd w:val="0"/>
        <w:rPr>
          <w:color w:val="000000"/>
        </w:rPr>
      </w:pPr>
      <w:r>
        <w:rPr>
          <w:color w:val="000000"/>
        </w:rPr>
        <w:t>--</w:t>
      </w:r>
      <w:r w:rsidR="00086D56">
        <w:rPr>
          <w:color w:val="000000"/>
        </w:rPr>
        <w:t>pragmatics (</w:t>
      </w:r>
      <w:r w:rsidR="00EC5940">
        <w:rPr>
          <w:color w:val="000000"/>
        </w:rPr>
        <w:t xml:space="preserve">the study of the </w:t>
      </w:r>
      <w:r w:rsidR="00086D56">
        <w:rPr>
          <w:color w:val="000000"/>
        </w:rPr>
        <w:t>meanings of words and sentences in context)</w:t>
      </w:r>
    </w:p>
    <w:p w:rsidR="00086D56" w:rsidRDefault="00086D56" w:rsidP="00086D56">
      <w:pPr>
        <w:widowControl w:val="0"/>
        <w:autoSpaceDE w:val="0"/>
        <w:autoSpaceDN w:val="0"/>
        <w:adjustRightInd w:val="0"/>
        <w:rPr>
          <w:color w:val="000000"/>
        </w:rPr>
      </w:pPr>
    </w:p>
    <w:p w:rsidR="0080065D" w:rsidRPr="00EC5940" w:rsidRDefault="00FB249A" w:rsidP="00EC5940">
      <w:pPr>
        <w:widowControl w:val="0"/>
        <w:autoSpaceDE w:val="0"/>
        <w:autoSpaceDN w:val="0"/>
        <w:adjustRightInd w:val="0"/>
        <w:rPr>
          <w:color w:val="000000"/>
        </w:rPr>
      </w:pPr>
      <w:r>
        <w:rPr>
          <w:color w:val="000000"/>
        </w:rPr>
        <w:t>--</w:t>
      </w:r>
      <w:r w:rsidR="00086D56">
        <w:rPr>
          <w:color w:val="000000"/>
        </w:rPr>
        <w:t>regional and social</w:t>
      </w:r>
      <w:r w:rsidR="00D76118">
        <w:rPr>
          <w:color w:val="000000"/>
        </w:rPr>
        <w:t xml:space="preserve"> dialects of Spanish, especially as the language is spoken in the United States</w:t>
      </w:r>
    </w:p>
    <w:p w:rsidR="0080065D" w:rsidRDefault="0080065D" w:rsidP="0080065D"/>
    <w:p w:rsidR="0080065D" w:rsidRDefault="0080065D" w:rsidP="0080065D">
      <w:pPr>
        <w:rPr>
          <w:b/>
        </w:rPr>
      </w:pPr>
      <w:r>
        <w:rPr>
          <w:b/>
        </w:rPr>
        <w:t>Text:</w:t>
      </w:r>
    </w:p>
    <w:p w:rsidR="0080065D" w:rsidRDefault="0080065D" w:rsidP="0080065D">
      <w:pPr>
        <w:rPr>
          <w:b/>
        </w:rPr>
      </w:pPr>
    </w:p>
    <w:p w:rsidR="0080065D" w:rsidRDefault="0080065D" w:rsidP="0080065D">
      <w:r>
        <w:t xml:space="preserve">Azevedo, Milton.  </w:t>
      </w:r>
      <w:r w:rsidR="00C757E7">
        <w:rPr>
          <w:i/>
        </w:rPr>
        <w:t>Intro</w:t>
      </w:r>
      <w:r>
        <w:rPr>
          <w:i/>
        </w:rPr>
        <w:t>d</w:t>
      </w:r>
      <w:r w:rsidR="00C757E7">
        <w:rPr>
          <w:i/>
        </w:rPr>
        <w:t>u</w:t>
      </w:r>
      <w:r>
        <w:rPr>
          <w:i/>
        </w:rPr>
        <w:t>cción a la lingüística española.</w:t>
      </w:r>
      <w:r>
        <w:t xml:space="preserve">  Upper Saddle River, NJ:  </w:t>
      </w:r>
    </w:p>
    <w:p w:rsidR="0080065D" w:rsidRDefault="0080161C" w:rsidP="0080065D">
      <w:r>
        <w:t>Pearson/Prentice Hall, 2009</w:t>
      </w:r>
      <w:r w:rsidR="0080065D">
        <w:t>.</w:t>
      </w:r>
    </w:p>
    <w:p w:rsidR="0080065D" w:rsidRDefault="0080065D" w:rsidP="0080065D">
      <w:pPr>
        <w:rPr>
          <w:b/>
        </w:rPr>
      </w:pPr>
    </w:p>
    <w:p w:rsidR="0080065D" w:rsidRDefault="0080065D" w:rsidP="0080065D">
      <w:r>
        <w:t>The following website is helpful in looking up words:</w:t>
      </w:r>
    </w:p>
    <w:p w:rsidR="0080065D" w:rsidRDefault="0080065D" w:rsidP="0080065D"/>
    <w:p w:rsidR="0080065D" w:rsidRDefault="0080065D" w:rsidP="0080065D">
      <w:r>
        <w:t>http://</w:t>
      </w:r>
      <w:hyperlink r:id="rId4" w:history="1">
        <w:r>
          <w:rPr>
            <w:rStyle w:val="Hyperlink"/>
            <w:color w:val="auto"/>
            <w:u w:val="none"/>
          </w:rPr>
          <w:t>www.wordreference.com</w:t>
        </w:r>
      </w:hyperlink>
    </w:p>
    <w:p w:rsidR="0080065D" w:rsidRDefault="0080065D" w:rsidP="0080065D"/>
    <w:p w:rsidR="0080065D" w:rsidRDefault="0080065D" w:rsidP="0080065D">
      <w:pPr>
        <w:rPr>
          <w:b/>
        </w:rPr>
      </w:pPr>
      <w:r>
        <w:rPr>
          <w:b/>
        </w:rPr>
        <w:t xml:space="preserve">Grading criteria:  </w:t>
      </w:r>
    </w:p>
    <w:p w:rsidR="0080065D" w:rsidRDefault="0080065D" w:rsidP="0080065D"/>
    <w:p w:rsidR="0080065D" w:rsidRDefault="0080065D" w:rsidP="0080065D">
      <w:r>
        <w:t>Class Participation, Quizzes, and Homework</w:t>
      </w:r>
      <w:r>
        <w:tab/>
      </w:r>
      <w:r>
        <w:tab/>
      </w:r>
      <w:r>
        <w:tab/>
      </w:r>
      <w:r w:rsidR="00135155">
        <w:t>2</w:t>
      </w:r>
      <w:r>
        <w:t>5%</w:t>
      </w:r>
    </w:p>
    <w:p w:rsidR="0080065D" w:rsidRDefault="0080065D" w:rsidP="0080065D"/>
    <w:p w:rsidR="0080065D" w:rsidRDefault="00135155" w:rsidP="0080065D">
      <w:r>
        <w:t>Exam 1</w:t>
      </w:r>
      <w:r>
        <w:tab/>
      </w:r>
      <w:r>
        <w:tab/>
      </w:r>
      <w:r>
        <w:tab/>
      </w:r>
      <w:r>
        <w:tab/>
      </w:r>
      <w:r>
        <w:tab/>
      </w:r>
      <w:r>
        <w:tab/>
      </w:r>
      <w:r>
        <w:tab/>
        <w:t>20</w:t>
      </w:r>
      <w:r w:rsidR="0080065D">
        <w:t>%</w:t>
      </w:r>
    </w:p>
    <w:p w:rsidR="0080065D" w:rsidRDefault="0080065D" w:rsidP="0080065D"/>
    <w:p w:rsidR="00135155" w:rsidRDefault="00135155" w:rsidP="0080065D">
      <w:r>
        <w:t>Exam 2</w:t>
      </w:r>
      <w:r>
        <w:tab/>
      </w:r>
      <w:r>
        <w:tab/>
      </w:r>
      <w:r>
        <w:tab/>
      </w:r>
      <w:r>
        <w:tab/>
      </w:r>
      <w:r>
        <w:tab/>
      </w:r>
      <w:r>
        <w:tab/>
      </w:r>
      <w:r>
        <w:tab/>
        <w:t>20</w:t>
      </w:r>
      <w:r w:rsidR="0080065D">
        <w:t>%</w:t>
      </w:r>
    </w:p>
    <w:p w:rsidR="00135155" w:rsidRDefault="00135155" w:rsidP="0080065D"/>
    <w:p w:rsidR="0080065D" w:rsidRDefault="00135155" w:rsidP="0080065D">
      <w:r>
        <w:t>Paper</w:t>
      </w:r>
      <w:r>
        <w:tab/>
      </w:r>
      <w:r>
        <w:tab/>
      </w:r>
      <w:r>
        <w:tab/>
      </w:r>
      <w:r>
        <w:tab/>
      </w:r>
      <w:r>
        <w:tab/>
      </w:r>
      <w:r>
        <w:tab/>
      </w:r>
      <w:r>
        <w:tab/>
      </w:r>
      <w:r>
        <w:tab/>
        <w:t>15%</w:t>
      </w:r>
    </w:p>
    <w:p w:rsidR="0080065D" w:rsidRDefault="0080065D" w:rsidP="0080065D">
      <w:r>
        <w:tab/>
      </w:r>
      <w:r>
        <w:tab/>
      </w:r>
    </w:p>
    <w:p w:rsidR="0080065D" w:rsidRDefault="00135155" w:rsidP="0080065D">
      <w:r>
        <w:t>Final Exam</w:t>
      </w:r>
      <w:r>
        <w:tab/>
      </w:r>
      <w:r>
        <w:tab/>
      </w:r>
      <w:r>
        <w:tab/>
      </w:r>
      <w:r>
        <w:tab/>
      </w:r>
      <w:r>
        <w:tab/>
      </w:r>
      <w:r>
        <w:tab/>
      </w:r>
      <w:r>
        <w:tab/>
        <w:t>20</w:t>
      </w:r>
      <w:r w:rsidR="0080065D">
        <w:t>%</w:t>
      </w:r>
    </w:p>
    <w:p w:rsidR="0080065D" w:rsidRDefault="0080065D" w:rsidP="0080065D">
      <w:pPr>
        <w:rPr>
          <w:b/>
        </w:rPr>
      </w:pPr>
    </w:p>
    <w:p w:rsidR="0080065D" w:rsidRDefault="0080065D" w:rsidP="0080065D">
      <w:r>
        <w:rPr>
          <w:b/>
        </w:rPr>
        <w:t>Class participation, quizzes and homework:</w:t>
      </w:r>
      <w:r>
        <w:t xml:space="preserve"> </w:t>
      </w:r>
    </w:p>
    <w:p w:rsidR="0080065D" w:rsidRDefault="0080065D" w:rsidP="0080065D"/>
    <w:p w:rsidR="0080065D" w:rsidRDefault="0080065D" w:rsidP="0080065D">
      <w:r>
        <w:t>You are required and expected to come to class prepared and ready to participate in the discussions and activities.  It is expected that all homework exercises will be done prior to class and you are required to bring your books to class.  Part of your participation grade includes attendance.  Thus, if you are not in class, you are not participating.</w:t>
      </w:r>
    </w:p>
    <w:p w:rsidR="0080065D" w:rsidRDefault="0080065D" w:rsidP="0080065D"/>
    <w:p w:rsidR="0080065D" w:rsidRDefault="0080065D" w:rsidP="0080065D">
      <w:r>
        <w:t>A number of quizzes and/or homework assignments will be given and your two lowest grades on these will be dropped.  For this reason, you will not be allowed to make up a missed quiz and late homework will not be accepted.  Some of the quizzes are announced and others are not.</w:t>
      </w:r>
    </w:p>
    <w:p w:rsidR="0080065D" w:rsidRDefault="0080065D" w:rsidP="0080065D"/>
    <w:p w:rsidR="0080065D" w:rsidRDefault="0080065D" w:rsidP="0080065D">
      <w:r>
        <w:t>Missing a class is no excuse for being unprepared for the next class.  You are responsible for contacting the professor or another class member in order to get the assignment(s) that will be covered in class on the day following your absence.  Failure to come to class prepared will result in a "0" for your class participation grade for that day.</w:t>
      </w:r>
    </w:p>
    <w:p w:rsidR="0080065D" w:rsidRDefault="0080065D" w:rsidP="0080065D"/>
    <w:p w:rsidR="0080065D" w:rsidRDefault="0080065D" w:rsidP="0080065D">
      <w:r>
        <w:rPr>
          <w:b/>
        </w:rPr>
        <w:t>Exam 1</w:t>
      </w:r>
    </w:p>
    <w:p w:rsidR="0080065D" w:rsidRDefault="0080065D" w:rsidP="0080065D"/>
    <w:p w:rsidR="0080065D" w:rsidRDefault="0080065D" w:rsidP="0080065D">
      <w:r>
        <w:t>Exam</w:t>
      </w:r>
      <w:r w:rsidR="00EC5940">
        <w:t xml:space="preserve"> 1 will be given on September 27</w:t>
      </w:r>
      <w:r>
        <w:t xml:space="preserve"> and will assess your mastery of the material</w:t>
      </w:r>
      <w:r w:rsidR="00EC5940">
        <w:t xml:space="preserve"> covered in class from August 23 through September 22</w:t>
      </w:r>
      <w:r>
        <w:t>.</w:t>
      </w:r>
    </w:p>
    <w:p w:rsidR="0080065D" w:rsidRDefault="0080065D" w:rsidP="0080065D"/>
    <w:p w:rsidR="0080065D" w:rsidRDefault="0080065D" w:rsidP="0080065D">
      <w:r>
        <w:rPr>
          <w:b/>
        </w:rPr>
        <w:t>Exam 2</w:t>
      </w:r>
    </w:p>
    <w:p w:rsidR="0080065D" w:rsidRDefault="0080065D" w:rsidP="0080065D"/>
    <w:p w:rsidR="00135155" w:rsidRDefault="0080065D" w:rsidP="0080065D">
      <w:r>
        <w:t>Ex</w:t>
      </w:r>
      <w:r w:rsidR="00EC5940">
        <w:t>am 2 will be given on October 25</w:t>
      </w:r>
      <w:r>
        <w:t xml:space="preserve"> and will assess your mastery of the material cov</w:t>
      </w:r>
      <w:r w:rsidR="003D5A55">
        <w:t>ered in class from September 29 through October 20</w:t>
      </w:r>
      <w:r>
        <w:t>.</w:t>
      </w:r>
    </w:p>
    <w:p w:rsidR="00135155" w:rsidRDefault="00135155" w:rsidP="0080065D"/>
    <w:p w:rsidR="00135155" w:rsidRDefault="00135155" w:rsidP="00135155">
      <w:pPr>
        <w:rPr>
          <w:b/>
        </w:rPr>
      </w:pPr>
      <w:r>
        <w:rPr>
          <w:b/>
        </w:rPr>
        <w:t>Paper:</w:t>
      </w:r>
    </w:p>
    <w:p w:rsidR="00135155" w:rsidRDefault="00135155" w:rsidP="00135155">
      <w:pPr>
        <w:rPr>
          <w:b/>
        </w:rPr>
      </w:pPr>
    </w:p>
    <w:p w:rsidR="00135155" w:rsidRDefault="00135155" w:rsidP="00135155">
      <w:r>
        <w:t>You will be required to write a short paper (3-5 pages) in which you explore an issue in Spanish linguistics that may pique your curiosity in your readings and class discussions and which you would like to explore in more detail.  Papers will be written in Spanish and all citations and bibliography will follow the MLA Style.</w:t>
      </w:r>
    </w:p>
    <w:p w:rsidR="0080065D" w:rsidRDefault="0080065D" w:rsidP="0080065D">
      <w:pPr>
        <w:rPr>
          <w:b/>
        </w:rPr>
      </w:pPr>
    </w:p>
    <w:p w:rsidR="0080065D" w:rsidRDefault="0080065D" w:rsidP="0080065D">
      <w:pPr>
        <w:rPr>
          <w:b/>
        </w:rPr>
      </w:pPr>
    </w:p>
    <w:p w:rsidR="0080065D" w:rsidRDefault="0080065D" w:rsidP="0080065D">
      <w:pPr>
        <w:rPr>
          <w:b/>
        </w:rPr>
      </w:pPr>
      <w:r>
        <w:rPr>
          <w:b/>
        </w:rPr>
        <w:t>Final exam:</w:t>
      </w:r>
    </w:p>
    <w:p w:rsidR="0080065D" w:rsidRDefault="0080065D" w:rsidP="0080065D">
      <w:r>
        <w:t xml:space="preserve"> </w:t>
      </w:r>
    </w:p>
    <w:p w:rsidR="0080065D" w:rsidRDefault="0080065D" w:rsidP="0080065D">
      <w:r>
        <w:t>The final exam will be comprehensive.  The final exam is s</w:t>
      </w:r>
      <w:r w:rsidR="0082000F">
        <w:t>cheduled for Tuesday, December 6 at 4:00</w:t>
      </w:r>
      <w:r>
        <w:t>.   There are no make-ups or reschedules of the final exam unless there is an official conflict as defined by University policy (please see Undergraduate Catalog for clarification).</w:t>
      </w:r>
    </w:p>
    <w:p w:rsidR="0080065D" w:rsidRDefault="0080065D" w:rsidP="0080065D"/>
    <w:p w:rsidR="0080065D" w:rsidRDefault="0080065D" w:rsidP="0080065D">
      <w:pPr>
        <w:rPr>
          <w:b/>
        </w:rPr>
      </w:pPr>
      <w:r>
        <w:rPr>
          <w:b/>
        </w:rPr>
        <w:t>Grading Scale:</w:t>
      </w:r>
    </w:p>
    <w:p w:rsidR="0080065D" w:rsidRDefault="0080065D" w:rsidP="0080065D"/>
    <w:p w:rsidR="003D5A55" w:rsidRDefault="0080065D" w:rsidP="0080065D">
      <w:r>
        <w:t>100-</w:t>
      </w:r>
      <w:r w:rsidR="003D5A55">
        <w:t>93</w:t>
      </w:r>
      <w:r w:rsidR="003D5A55">
        <w:tab/>
      </w:r>
      <w:r>
        <w:t xml:space="preserve"> A</w:t>
      </w:r>
      <w:r w:rsidR="003D5A55">
        <w:tab/>
      </w:r>
      <w:r w:rsidR="003D5A55">
        <w:tab/>
        <w:t>87-89</w:t>
      </w:r>
      <w:r w:rsidR="003D5A55">
        <w:tab/>
        <w:t>B+</w:t>
      </w:r>
      <w:r w:rsidR="003D5A55">
        <w:tab/>
      </w:r>
      <w:r w:rsidR="003D5A55">
        <w:tab/>
        <w:t>77-79</w:t>
      </w:r>
      <w:r w:rsidR="003D5A55">
        <w:tab/>
        <w:t>C+</w:t>
      </w:r>
      <w:r w:rsidR="003D5A55">
        <w:tab/>
      </w:r>
      <w:r w:rsidR="003D5A55">
        <w:tab/>
        <w:t>60-69</w:t>
      </w:r>
      <w:r w:rsidR="003D5A55">
        <w:tab/>
        <w:t>D</w:t>
      </w:r>
      <w:r w:rsidR="003D5A55">
        <w:tab/>
      </w:r>
    </w:p>
    <w:p w:rsidR="003D5A55" w:rsidRDefault="003D5A55" w:rsidP="0080065D">
      <w:r>
        <w:t xml:space="preserve"> 90-92</w:t>
      </w:r>
      <w:r>
        <w:tab/>
        <w:t xml:space="preserve"> A-</w:t>
      </w:r>
      <w:r w:rsidR="0080065D">
        <w:tab/>
      </w:r>
      <w:r>
        <w:tab/>
        <w:t>83-86</w:t>
      </w:r>
      <w:r>
        <w:tab/>
      </w:r>
      <w:r w:rsidR="0080065D">
        <w:t>B</w:t>
      </w:r>
      <w:r>
        <w:tab/>
      </w:r>
      <w:r>
        <w:tab/>
        <w:t>73-76</w:t>
      </w:r>
      <w:r>
        <w:tab/>
        <w:t>C</w:t>
      </w:r>
      <w:r>
        <w:tab/>
        <w:t xml:space="preserve"> </w:t>
      </w:r>
      <w:r>
        <w:tab/>
        <w:t>0-59</w:t>
      </w:r>
      <w:r>
        <w:tab/>
        <w:t>F</w:t>
      </w:r>
    </w:p>
    <w:p w:rsidR="0080065D" w:rsidRDefault="003D5A55" w:rsidP="003D5A55">
      <w:pPr>
        <w:ind w:left="1440" w:firstLine="720"/>
      </w:pPr>
      <w:r>
        <w:t>80-82</w:t>
      </w:r>
      <w:r>
        <w:tab/>
        <w:t>B-</w:t>
      </w:r>
      <w:r>
        <w:tab/>
      </w:r>
      <w:r>
        <w:tab/>
        <w:t>70-72</w:t>
      </w:r>
      <w:r>
        <w:tab/>
      </w:r>
      <w:r w:rsidR="0080065D">
        <w:t>C</w:t>
      </w:r>
      <w:r>
        <w:t>-</w:t>
      </w:r>
      <w:r w:rsidR="0080065D">
        <w:tab/>
      </w:r>
    </w:p>
    <w:p w:rsidR="0080065D" w:rsidRDefault="0080065D" w:rsidP="0080065D">
      <w:r>
        <w:rPr>
          <w:b/>
        </w:rPr>
        <w:t>Disabilities:</w:t>
      </w:r>
      <w:r>
        <w:t xml:space="preserve"> </w:t>
      </w:r>
    </w:p>
    <w:p w:rsidR="0080065D" w:rsidRDefault="0080065D" w:rsidP="0080065D"/>
    <w:p w:rsidR="0080065D" w:rsidRDefault="0080065D" w:rsidP="0080065D">
      <w:r>
        <w:t>It is the responsibility of any student with a disability who requests an accommodation to contact the Office of Student Disability Services (915-7128).  SDS will then contact the professor through the student by means of an Instructor Notification of Classroom Accommodations form.  The professor will then be happy to work with the student so that a reasonable accommodation of a disability can be made.  No retroactive or replacement work will be allowed.</w:t>
      </w:r>
    </w:p>
    <w:p w:rsidR="0080065D" w:rsidRDefault="0080065D" w:rsidP="0080065D"/>
    <w:p w:rsidR="00EB4AAA" w:rsidRDefault="00EB4AAA" w:rsidP="00EB4AAA">
      <w:pPr>
        <w:rPr>
          <w:b/>
        </w:rPr>
      </w:pPr>
      <w:r w:rsidRPr="00AC4822">
        <w:rPr>
          <w:b/>
        </w:rPr>
        <w:t>Croft/Honors</w:t>
      </w:r>
    </w:p>
    <w:p w:rsidR="00EB4AAA" w:rsidRDefault="00EB4AAA" w:rsidP="00EB4AAA">
      <w:pPr>
        <w:rPr>
          <w:b/>
        </w:rPr>
      </w:pPr>
    </w:p>
    <w:p w:rsidR="00EB4AAA" w:rsidRPr="00AC4822" w:rsidRDefault="00EB4AAA" w:rsidP="00EB4AAA">
      <w:r>
        <w:t>In this section of this class we will be adopting the Honors Code employed by the Sally McDonnell Barksdale Honors College.  It is centered on honesty, sincerity, and justice and its strength depends on the personal honor and integrity of each student.  You are required to write the statement below on any assignment submitted for grading in this class, thereby reinforcing the atmosphere of trust within this course.</w:t>
      </w:r>
    </w:p>
    <w:p w:rsidR="00EB4AAA" w:rsidRPr="00AC4822" w:rsidRDefault="00EB4AAA" w:rsidP="00EB4AAA">
      <w:pPr>
        <w:rPr>
          <w:b/>
        </w:rPr>
      </w:pPr>
    </w:p>
    <w:p w:rsidR="00EB4AAA" w:rsidRPr="00AC4822" w:rsidRDefault="00EB4AAA" w:rsidP="00EB4AAA">
      <w:pPr>
        <w:widowControl w:val="0"/>
        <w:autoSpaceDE w:val="0"/>
        <w:autoSpaceDN w:val="0"/>
        <w:adjustRightInd w:val="0"/>
        <w:spacing w:after="320"/>
        <w:rPr>
          <w:rFonts w:eastAsiaTheme="minorHAnsi" w:cs="Calibri"/>
          <w:szCs w:val="30"/>
        </w:rPr>
      </w:pPr>
      <w:r w:rsidRPr="00AC4822">
        <w:rPr>
          <w:rFonts w:eastAsiaTheme="minorHAnsi" w:cs="Calibri"/>
          <w:b/>
          <w:bCs/>
          <w:szCs w:val="30"/>
        </w:rPr>
        <w:t>The Honor Code</w:t>
      </w:r>
    </w:p>
    <w:p w:rsidR="00EB4AAA" w:rsidRPr="00AC4822" w:rsidRDefault="00EB4AAA" w:rsidP="00EB4AAA">
      <w:pPr>
        <w:widowControl w:val="0"/>
        <w:autoSpaceDE w:val="0"/>
        <w:autoSpaceDN w:val="0"/>
        <w:adjustRightInd w:val="0"/>
        <w:spacing w:after="320"/>
        <w:rPr>
          <w:rFonts w:eastAsiaTheme="minorHAnsi" w:cs="Calibri"/>
          <w:szCs w:val="30"/>
        </w:rPr>
      </w:pPr>
      <w:r w:rsidRPr="00AC4822">
        <w:rPr>
          <w:rFonts w:eastAsiaTheme="minorHAnsi" w:cs="Calibri"/>
          <w:szCs w:val="30"/>
        </w:rPr>
        <w:t>“On my honor, I pledge that I have neither given, received, nor witnessed any unauthorized help on this ______________.”</w:t>
      </w:r>
    </w:p>
    <w:p w:rsidR="00EB4AAA" w:rsidRPr="00AC4822" w:rsidRDefault="00EB4AAA" w:rsidP="00EB4AAA">
      <w:pPr>
        <w:widowControl w:val="0"/>
        <w:autoSpaceDE w:val="0"/>
        <w:autoSpaceDN w:val="0"/>
        <w:adjustRightInd w:val="0"/>
        <w:spacing w:after="320"/>
        <w:rPr>
          <w:rFonts w:eastAsiaTheme="minorHAnsi" w:cs="Calibri"/>
          <w:szCs w:val="30"/>
        </w:rPr>
      </w:pPr>
      <w:r w:rsidRPr="00AC4822">
        <w:rPr>
          <w:rFonts w:eastAsiaTheme="minorHAnsi" w:cs="Calibri"/>
          <w:szCs w:val="30"/>
        </w:rPr>
        <w:t>Signed ______________________________________</w:t>
      </w:r>
    </w:p>
    <w:p w:rsidR="00EB4AAA" w:rsidRDefault="00EB4AAA" w:rsidP="0080065D">
      <w:pPr>
        <w:rPr>
          <w:b/>
        </w:rPr>
      </w:pPr>
    </w:p>
    <w:p w:rsidR="0080065D" w:rsidRDefault="0080065D" w:rsidP="0080065D">
      <w:r>
        <w:rPr>
          <w:b/>
        </w:rPr>
        <w:t>Miscellaneous:</w:t>
      </w:r>
      <w:r>
        <w:t xml:space="preserve">   </w:t>
      </w:r>
    </w:p>
    <w:p w:rsidR="0080065D" w:rsidRDefault="0080065D" w:rsidP="0080065D"/>
    <w:p w:rsidR="0080065D" w:rsidRDefault="0080065D" w:rsidP="0080065D">
      <w:r>
        <w:t>This is not a course in conversation, composition or general language development; thus a superior knowledge of spoken or written Spanish is no guarantee of anything.  There is</w:t>
      </w:r>
    </w:p>
    <w:p w:rsidR="0080065D" w:rsidRDefault="0080065D" w:rsidP="0080065D">
      <w:r>
        <w:t>quite a bit of terminology to be mastered and because linguistics is a close relative of such disciplines as mathematics and biology, this course will demand precision, exactitude and the ability to classify and analyze.  This is not like a history or political science course where a lot of crash reading before the exam can get you through.  To do well in this course you must comprehend various principles at each stage of the course, and to do that you must keep up with the work on a daily basis.</w:t>
      </w:r>
    </w:p>
    <w:p w:rsidR="0080065D" w:rsidRDefault="0080065D" w:rsidP="0080065D"/>
    <w:p w:rsidR="0080065D" w:rsidRDefault="0080065D" w:rsidP="0080065D">
      <w:r>
        <w:t xml:space="preserve">The language of instruction will be Spanish.    </w:t>
      </w:r>
    </w:p>
    <w:p w:rsidR="0080065D" w:rsidRDefault="0080065D" w:rsidP="0080065D"/>
    <w:p w:rsidR="0080065D" w:rsidRDefault="0080065D" w:rsidP="0080065D">
      <w:pPr>
        <w:jc w:val="center"/>
        <w:rPr>
          <w:b/>
          <w:lang w:val="es-ES_tradnl"/>
        </w:rPr>
      </w:pPr>
      <w:r>
        <w:t>Please turn cell phones off prior to the start of class!!!</w:t>
      </w:r>
      <w:r>
        <w:rPr>
          <w:lang w:val="es-ES_tradnl"/>
        </w:rPr>
        <w:br w:type="page"/>
      </w:r>
      <w:r>
        <w:rPr>
          <w:b/>
          <w:lang w:val="es-ES_tradnl"/>
        </w:rPr>
        <w:t>Course Outline</w:t>
      </w:r>
    </w:p>
    <w:p w:rsidR="0080065D" w:rsidRDefault="0080065D" w:rsidP="0080065D">
      <w:pPr>
        <w:rPr>
          <w:lang w:val="es-ES_tradnl"/>
        </w:rPr>
      </w:pPr>
    </w:p>
    <w:p w:rsidR="0080065D" w:rsidRDefault="0080065D" w:rsidP="0080065D">
      <w:pPr>
        <w:rPr>
          <w:lang w:val="es-ES_tradnl"/>
        </w:rPr>
      </w:pPr>
    </w:p>
    <w:p w:rsidR="0080065D" w:rsidRDefault="0080065D" w:rsidP="0080065D">
      <w:pPr>
        <w:rPr>
          <w:lang w:val="es-ES_tradnl"/>
        </w:rPr>
      </w:pPr>
    </w:p>
    <w:p w:rsidR="0080065D" w:rsidRDefault="00F50B6D" w:rsidP="0080065D">
      <w:pPr>
        <w:rPr>
          <w:lang w:val="es-ES_tradnl"/>
        </w:rPr>
      </w:pPr>
      <w:r>
        <w:rPr>
          <w:lang w:val="es-ES_tradnl"/>
        </w:rPr>
        <w:t>23-25</w:t>
      </w:r>
      <w:r w:rsidR="0080065D">
        <w:rPr>
          <w:lang w:val="es-ES_tradnl"/>
        </w:rPr>
        <w:t xml:space="preserve"> de agosto</w:t>
      </w:r>
      <w:r w:rsidR="0080065D">
        <w:rPr>
          <w:lang w:val="es-ES_tradnl"/>
        </w:rPr>
        <w:tab/>
      </w:r>
      <w:r w:rsidR="0080065D">
        <w:rPr>
          <w:lang w:val="es-ES_tradnl"/>
        </w:rPr>
        <w:tab/>
      </w:r>
      <w:r w:rsidR="0080065D">
        <w:rPr>
          <w:lang w:val="es-ES_tradnl"/>
        </w:rPr>
        <w:tab/>
        <w:t>Introducción</w:t>
      </w:r>
    </w:p>
    <w:p w:rsidR="0080065D" w:rsidRDefault="0080065D" w:rsidP="0080065D">
      <w:pPr>
        <w:rPr>
          <w:lang w:val="es-ES_tradnl"/>
        </w:rPr>
      </w:pPr>
      <w:r>
        <w:rPr>
          <w:lang w:val="es-ES_tradnl"/>
        </w:rPr>
        <w:tab/>
      </w:r>
      <w:r>
        <w:rPr>
          <w:lang w:val="es-ES_tradnl"/>
        </w:rPr>
        <w:tab/>
      </w:r>
      <w:r>
        <w:rPr>
          <w:lang w:val="es-ES_tradnl"/>
        </w:rPr>
        <w:tab/>
      </w:r>
      <w:r>
        <w:rPr>
          <w:lang w:val="es-ES_tradnl"/>
        </w:rPr>
        <w:tab/>
      </w:r>
      <w:r>
        <w:rPr>
          <w:lang w:val="es-ES_tradnl"/>
        </w:rPr>
        <w:tab/>
        <w:t>Capítulo 1:  La lengua española en el mundo</w:t>
      </w:r>
    </w:p>
    <w:p w:rsidR="0080065D" w:rsidRDefault="0080065D" w:rsidP="0080065D">
      <w:pPr>
        <w:rPr>
          <w:lang w:val="es-ES_tradnl"/>
        </w:rPr>
      </w:pPr>
    </w:p>
    <w:p w:rsidR="0080065D" w:rsidRDefault="00F50B6D" w:rsidP="0080065D">
      <w:pPr>
        <w:rPr>
          <w:lang w:val="es-ES_tradnl"/>
        </w:rPr>
      </w:pPr>
      <w:r>
        <w:rPr>
          <w:lang w:val="es-ES_tradnl"/>
        </w:rPr>
        <w:t>30de agosto- 1</w:t>
      </w:r>
      <w:r w:rsidR="0080065D">
        <w:rPr>
          <w:lang w:val="es-ES_tradnl"/>
        </w:rPr>
        <w:t xml:space="preserve"> de septiembre</w:t>
      </w:r>
      <w:r w:rsidR="0080065D">
        <w:rPr>
          <w:lang w:val="es-ES_tradnl"/>
        </w:rPr>
        <w:tab/>
      </w:r>
      <w:r w:rsidR="0080065D">
        <w:rPr>
          <w:lang w:val="es-ES_tradnl"/>
        </w:rPr>
        <w:tab/>
        <w:t>Capítulo 1:  La lengua española en el mundo</w:t>
      </w:r>
    </w:p>
    <w:p w:rsidR="0080065D" w:rsidRDefault="0080065D" w:rsidP="0080065D">
      <w:pPr>
        <w:rPr>
          <w:lang w:val="es-ES_tradnl"/>
        </w:rPr>
      </w:pPr>
    </w:p>
    <w:p w:rsidR="0080065D" w:rsidRDefault="00F50B6D" w:rsidP="0080065D">
      <w:pPr>
        <w:rPr>
          <w:lang w:val="es-ES_tradnl"/>
        </w:rPr>
      </w:pPr>
      <w:r>
        <w:rPr>
          <w:lang w:val="es-ES_tradnl"/>
        </w:rPr>
        <w:t>6-8</w:t>
      </w:r>
      <w:r w:rsidR="0080065D">
        <w:rPr>
          <w:lang w:val="es-ES_tradnl"/>
        </w:rPr>
        <w:t xml:space="preserve"> de septiembre</w:t>
      </w:r>
      <w:r w:rsidR="0080065D">
        <w:rPr>
          <w:lang w:val="es-ES_tradnl"/>
        </w:rPr>
        <w:tab/>
      </w:r>
      <w:r w:rsidR="0080065D">
        <w:rPr>
          <w:lang w:val="es-ES_tradnl"/>
        </w:rPr>
        <w:tab/>
      </w:r>
      <w:r w:rsidR="0080065D">
        <w:rPr>
          <w:lang w:val="es-ES_tradnl"/>
        </w:rPr>
        <w:tab/>
        <w:t>Capítulo 3: Fonética:  Los sonidos del habla</w:t>
      </w:r>
    </w:p>
    <w:p w:rsidR="0080065D" w:rsidRDefault="0080065D" w:rsidP="0080065D">
      <w:pPr>
        <w:rPr>
          <w:lang w:val="es-ES_tradnl"/>
        </w:rPr>
      </w:pPr>
    </w:p>
    <w:p w:rsidR="0080065D" w:rsidRDefault="00F50B6D" w:rsidP="0080065D">
      <w:pPr>
        <w:rPr>
          <w:lang w:val="es-ES_tradnl"/>
        </w:rPr>
      </w:pPr>
      <w:r>
        <w:rPr>
          <w:lang w:val="es-ES_tradnl"/>
        </w:rPr>
        <w:t>13-15</w:t>
      </w:r>
      <w:r w:rsidR="0080065D">
        <w:rPr>
          <w:lang w:val="es-ES_tradnl"/>
        </w:rPr>
        <w:t xml:space="preserve"> de septiembre</w:t>
      </w:r>
      <w:r w:rsidR="0080065D">
        <w:rPr>
          <w:lang w:val="es-ES_tradnl"/>
        </w:rPr>
        <w:tab/>
      </w:r>
      <w:r w:rsidR="0080065D">
        <w:rPr>
          <w:lang w:val="es-ES_tradnl"/>
        </w:rPr>
        <w:tab/>
      </w:r>
      <w:r w:rsidR="0080065D">
        <w:rPr>
          <w:lang w:val="es-ES_tradnl"/>
        </w:rPr>
        <w:tab/>
        <w:t>Capítulo 3:  Fonética:  Los sonidos del habla</w:t>
      </w:r>
    </w:p>
    <w:p w:rsidR="0080065D" w:rsidRDefault="0080065D" w:rsidP="0080065D">
      <w:pPr>
        <w:rPr>
          <w:lang w:val="es-ES_tradnl"/>
        </w:rPr>
      </w:pPr>
    </w:p>
    <w:p w:rsidR="0080065D" w:rsidRDefault="00F50B6D" w:rsidP="0080065D">
      <w:pPr>
        <w:rPr>
          <w:lang w:val="es-ES_tradnl"/>
        </w:rPr>
      </w:pPr>
      <w:r>
        <w:rPr>
          <w:lang w:val="es-ES_tradnl"/>
        </w:rPr>
        <w:t>20-22</w:t>
      </w:r>
      <w:r w:rsidR="0080065D">
        <w:rPr>
          <w:lang w:val="es-ES_tradnl"/>
        </w:rPr>
        <w:t xml:space="preserve"> de septiembre</w:t>
      </w:r>
      <w:r w:rsidR="0080065D">
        <w:rPr>
          <w:lang w:val="es-ES_tradnl"/>
        </w:rPr>
        <w:tab/>
      </w:r>
      <w:r w:rsidR="0080065D">
        <w:rPr>
          <w:lang w:val="es-ES_tradnl"/>
        </w:rPr>
        <w:tab/>
      </w:r>
      <w:r w:rsidR="0080065D">
        <w:rPr>
          <w:lang w:val="es-ES_tradnl"/>
        </w:rPr>
        <w:tab/>
        <w:t>Capítulo 3:  Fonética:  Los sonidos del habla</w:t>
      </w:r>
    </w:p>
    <w:p w:rsidR="0080065D" w:rsidRDefault="0080065D" w:rsidP="0080065D">
      <w:pPr>
        <w:rPr>
          <w:lang w:val="es-ES_tradnl"/>
        </w:rPr>
      </w:pPr>
    </w:p>
    <w:p w:rsidR="0080065D" w:rsidRDefault="00F50B6D" w:rsidP="0080065D">
      <w:pPr>
        <w:ind w:left="3600" w:hanging="3600"/>
        <w:rPr>
          <w:lang w:val="es-ES_tradnl"/>
        </w:rPr>
      </w:pPr>
      <w:r>
        <w:rPr>
          <w:lang w:val="es-ES_tradnl"/>
        </w:rPr>
        <w:t>27</w:t>
      </w:r>
      <w:r w:rsidR="0080065D">
        <w:rPr>
          <w:lang w:val="es-ES_tradnl"/>
        </w:rPr>
        <w:t xml:space="preserve"> de septiembre</w:t>
      </w:r>
      <w:r w:rsidR="0080065D">
        <w:rPr>
          <w:lang w:val="es-ES_tradnl"/>
        </w:rPr>
        <w:tab/>
        <w:t>Examen 1</w:t>
      </w:r>
    </w:p>
    <w:p w:rsidR="0080065D" w:rsidRDefault="0080065D" w:rsidP="0080065D">
      <w:pPr>
        <w:rPr>
          <w:lang w:val="es-ES_tradnl"/>
        </w:rPr>
      </w:pPr>
    </w:p>
    <w:p w:rsidR="0080065D" w:rsidRDefault="00F50B6D" w:rsidP="0080065D">
      <w:pPr>
        <w:ind w:left="3600" w:hanging="3600"/>
        <w:rPr>
          <w:lang w:val="es-ES_tradnl"/>
        </w:rPr>
      </w:pPr>
      <w:r>
        <w:rPr>
          <w:lang w:val="es-ES_tradnl"/>
        </w:rPr>
        <w:t>29</w:t>
      </w:r>
      <w:r w:rsidR="0080065D">
        <w:rPr>
          <w:lang w:val="es-ES_tradnl"/>
        </w:rPr>
        <w:t xml:space="preserve"> de septiembre</w:t>
      </w:r>
      <w:r w:rsidR="0080065D">
        <w:rPr>
          <w:lang w:val="es-ES_tradnl"/>
        </w:rPr>
        <w:tab/>
        <w:t>Capítulo 5:  Morfología:  Forma y función de las palabras</w:t>
      </w:r>
    </w:p>
    <w:p w:rsidR="0080065D" w:rsidRDefault="0080065D" w:rsidP="0080065D">
      <w:pPr>
        <w:rPr>
          <w:lang w:val="es-ES_tradnl"/>
        </w:rPr>
      </w:pPr>
      <w:r>
        <w:rPr>
          <w:lang w:val="es-ES_tradnl"/>
        </w:rPr>
        <w:tab/>
      </w:r>
      <w:r>
        <w:rPr>
          <w:lang w:val="es-ES_tradnl"/>
        </w:rPr>
        <w:tab/>
      </w:r>
    </w:p>
    <w:p w:rsidR="0080065D" w:rsidRDefault="00F50B6D" w:rsidP="0080065D">
      <w:pPr>
        <w:ind w:left="3600" w:hanging="3600"/>
        <w:rPr>
          <w:lang w:val="es-ES_tradnl"/>
        </w:rPr>
      </w:pPr>
      <w:r>
        <w:rPr>
          <w:lang w:val="es-ES_tradnl"/>
        </w:rPr>
        <w:t>4-6</w:t>
      </w:r>
      <w:r w:rsidR="0080065D">
        <w:rPr>
          <w:lang w:val="es-ES_tradnl"/>
        </w:rPr>
        <w:t xml:space="preserve"> de octubre</w:t>
      </w:r>
      <w:r w:rsidR="0080065D">
        <w:rPr>
          <w:lang w:val="es-ES_tradnl"/>
        </w:rPr>
        <w:tab/>
        <w:t>Capítulo 5: Morfología:  Forma y función de las palabras</w:t>
      </w:r>
    </w:p>
    <w:p w:rsidR="0080065D" w:rsidRDefault="0080065D" w:rsidP="0080065D">
      <w:pPr>
        <w:rPr>
          <w:lang w:val="es-ES_tradnl"/>
        </w:rPr>
      </w:pPr>
    </w:p>
    <w:p w:rsidR="0080065D" w:rsidRDefault="00F50B6D" w:rsidP="00F50B6D">
      <w:pPr>
        <w:ind w:left="3600" w:hanging="3600"/>
        <w:rPr>
          <w:lang w:val="es-ES_tradnl"/>
        </w:rPr>
      </w:pPr>
      <w:r>
        <w:rPr>
          <w:lang w:val="es-ES_tradnl"/>
        </w:rPr>
        <w:t>11-13de octubre</w:t>
      </w:r>
      <w:r>
        <w:rPr>
          <w:lang w:val="es-ES_tradnl"/>
        </w:rPr>
        <w:tab/>
      </w:r>
      <w:r w:rsidR="0080065D">
        <w:rPr>
          <w:lang w:val="es-ES_tradnl"/>
        </w:rPr>
        <w:t>Capítulo 5: Morfología:  Forma y función de las palabras</w:t>
      </w:r>
    </w:p>
    <w:p w:rsidR="0080065D" w:rsidRDefault="0080065D" w:rsidP="0080065D">
      <w:pPr>
        <w:rPr>
          <w:lang w:val="es-ES_tradnl"/>
        </w:rPr>
      </w:pPr>
    </w:p>
    <w:p w:rsidR="0080065D" w:rsidRDefault="00F50B6D" w:rsidP="0080065D">
      <w:pPr>
        <w:rPr>
          <w:lang w:val="es-ES_tradnl"/>
        </w:rPr>
      </w:pPr>
      <w:r>
        <w:rPr>
          <w:lang w:val="es-ES_tradnl"/>
        </w:rPr>
        <w:t>18-20</w:t>
      </w:r>
      <w:r w:rsidR="0080065D">
        <w:rPr>
          <w:lang w:val="es-ES_tradnl"/>
        </w:rPr>
        <w:t xml:space="preserve"> octubre</w:t>
      </w:r>
      <w:r w:rsidR="0080065D">
        <w:rPr>
          <w:lang w:val="es-ES_tradnl"/>
        </w:rPr>
        <w:tab/>
      </w:r>
      <w:r w:rsidR="0080065D">
        <w:rPr>
          <w:lang w:val="es-ES_tradnl"/>
        </w:rPr>
        <w:tab/>
      </w:r>
      <w:r w:rsidR="0080065D">
        <w:rPr>
          <w:lang w:val="es-ES_tradnl"/>
        </w:rPr>
        <w:tab/>
      </w:r>
      <w:r>
        <w:rPr>
          <w:lang w:val="es-ES_tradnl"/>
        </w:rPr>
        <w:tab/>
      </w:r>
      <w:r w:rsidR="0080065D">
        <w:rPr>
          <w:lang w:val="es-ES_tradnl"/>
        </w:rPr>
        <w:t>Capítulo 5: Morfología:  Forma y función de las</w:t>
      </w:r>
    </w:p>
    <w:p w:rsidR="0080065D" w:rsidRDefault="0080065D" w:rsidP="0080065D">
      <w:pPr>
        <w:rPr>
          <w:lang w:val="es-ES_tradnl"/>
        </w:rPr>
      </w:pPr>
    </w:p>
    <w:p w:rsidR="0080065D" w:rsidRDefault="0080065D" w:rsidP="0080065D">
      <w:pPr>
        <w:rPr>
          <w:lang w:val="es-ES_tradnl"/>
        </w:rPr>
      </w:pPr>
      <w:r>
        <w:rPr>
          <w:lang w:val="es-ES_tradnl"/>
        </w:rPr>
        <w:t>2</w:t>
      </w:r>
      <w:r w:rsidR="00F50B6D">
        <w:rPr>
          <w:lang w:val="es-ES_tradnl"/>
        </w:rPr>
        <w:t>5</w:t>
      </w:r>
      <w:r>
        <w:rPr>
          <w:lang w:val="es-ES_tradnl"/>
        </w:rPr>
        <w:t xml:space="preserve"> de octubre</w:t>
      </w:r>
      <w:r>
        <w:rPr>
          <w:lang w:val="es-ES_tradnl"/>
        </w:rPr>
        <w:tab/>
      </w:r>
      <w:r>
        <w:rPr>
          <w:lang w:val="es-ES_tradnl"/>
        </w:rPr>
        <w:tab/>
      </w:r>
      <w:r>
        <w:rPr>
          <w:lang w:val="es-ES_tradnl"/>
        </w:rPr>
        <w:tab/>
      </w:r>
      <w:r>
        <w:rPr>
          <w:lang w:val="es-ES_tradnl"/>
        </w:rPr>
        <w:tab/>
        <w:t>Examen 2</w:t>
      </w:r>
    </w:p>
    <w:p w:rsidR="0080065D" w:rsidRDefault="0080065D" w:rsidP="0080065D">
      <w:pPr>
        <w:rPr>
          <w:lang w:val="es-ES_tradnl"/>
        </w:rPr>
      </w:pPr>
    </w:p>
    <w:p w:rsidR="0080065D" w:rsidRDefault="0080065D" w:rsidP="0080065D">
      <w:pPr>
        <w:rPr>
          <w:lang w:val="es-ES_tradnl"/>
        </w:rPr>
      </w:pPr>
      <w:r>
        <w:rPr>
          <w:lang w:val="es-ES_tradnl"/>
        </w:rPr>
        <w:t>2</w:t>
      </w:r>
      <w:r w:rsidR="00F50B6D">
        <w:rPr>
          <w:lang w:val="es-ES_tradnl"/>
        </w:rPr>
        <w:t>7</w:t>
      </w:r>
      <w:r>
        <w:rPr>
          <w:lang w:val="es-ES_tradnl"/>
        </w:rPr>
        <w:t xml:space="preserve"> de octubre</w:t>
      </w:r>
      <w:r>
        <w:rPr>
          <w:lang w:val="es-ES_tradnl"/>
        </w:rPr>
        <w:tab/>
      </w:r>
      <w:r>
        <w:rPr>
          <w:lang w:val="es-ES_tradnl"/>
        </w:rPr>
        <w:tab/>
      </w:r>
      <w:r>
        <w:rPr>
          <w:lang w:val="es-ES_tradnl"/>
        </w:rPr>
        <w:tab/>
      </w:r>
      <w:r>
        <w:rPr>
          <w:lang w:val="es-ES_tradnl"/>
        </w:rPr>
        <w:tab/>
        <w:t>Capítulo 6:  Sintaxis:  La estructura de las oraciones</w:t>
      </w:r>
    </w:p>
    <w:p w:rsidR="0080065D" w:rsidRDefault="0080065D" w:rsidP="0080065D">
      <w:pPr>
        <w:rPr>
          <w:lang w:val="es-ES_tradnl"/>
        </w:rPr>
      </w:pPr>
    </w:p>
    <w:p w:rsidR="0080065D" w:rsidRDefault="00F50B6D" w:rsidP="0080065D">
      <w:pPr>
        <w:rPr>
          <w:lang w:val="es-ES_tradnl"/>
        </w:rPr>
      </w:pPr>
      <w:r>
        <w:rPr>
          <w:lang w:val="es-ES_tradnl"/>
        </w:rPr>
        <w:t>1-3</w:t>
      </w:r>
      <w:r w:rsidR="0080065D">
        <w:rPr>
          <w:lang w:val="es-ES_tradnl"/>
        </w:rPr>
        <w:t xml:space="preserve">  de noviembre</w:t>
      </w:r>
      <w:r w:rsidR="0080065D">
        <w:rPr>
          <w:lang w:val="es-ES_tradnl"/>
        </w:rPr>
        <w:tab/>
      </w:r>
      <w:r w:rsidR="0080065D">
        <w:rPr>
          <w:lang w:val="es-ES_tradnl"/>
        </w:rPr>
        <w:tab/>
      </w:r>
      <w:r w:rsidR="0080065D">
        <w:rPr>
          <w:lang w:val="es-ES_tradnl"/>
        </w:rPr>
        <w:tab/>
        <w:t>Capítulo 6:  Sintaxis:  La estructura de las oraciones</w:t>
      </w:r>
    </w:p>
    <w:p w:rsidR="0080065D" w:rsidRDefault="0080065D" w:rsidP="0080065D">
      <w:pPr>
        <w:rPr>
          <w:lang w:val="es-ES_tradnl"/>
        </w:rPr>
      </w:pPr>
      <w:r>
        <w:rPr>
          <w:lang w:val="es-ES_tradnl"/>
        </w:rPr>
        <w:tab/>
      </w:r>
      <w:r>
        <w:rPr>
          <w:lang w:val="es-ES_tradnl"/>
        </w:rPr>
        <w:tab/>
      </w:r>
    </w:p>
    <w:p w:rsidR="0080065D" w:rsidRDefault="00F50B6D" w:rsidP="0080065D">
      <w:pPr>
        <w:rPr>
          <w:lang w:val="es-ES_tradnl"/>
        </w:rPr>
      </w:pPr>
      <w:r>
        <w:rPr>
          <w:lang w:val="es-ES_tradnl"/>
        </w:rPr>
        <w:t>8-10</w:t>
      </w:r>
      <w:r w:rsidR="0080065D">
        <w:rPr>
          <w:lang w:val="es-ES_tradnl"/>
        </w:rPr>
        <w:t xml:space="preserve"> de noviembre</w:t>
      </w:r>
      <w:r w:rsidR="0080065D">
        <w:rPr>
          <w:lang w:val="es-ES_tradnl"/>
        </w:rPr>
        <w:tab/>
      </w:r>
      <w:r w:rsidR="0080065D">
        <w:rPr>
          <w:lang w:val="es-ES_tradnl"/>
        </w:rPr>
        <w:tab/>
      </w:r>
      <w:r w:rsidR="0080065D">
        <w:rPr>
          <w:lang w:val="es-ES_tradnl"/>
        </w:rPr>
        <w:tab/>
        <w:t>Capítulo 9:  Variación regional</w:t>
      </w:r>
    </w:p>
    <w:p w:rsidR="0080065D" w:rsidRDefault="0080065D" w:rsidP="0080065D">
      <w:pPr>
        <w:rPr>
          <w:lang w:val="es-ES_tradnl"/>
        </w:rPr>
      </w:pPr>
    </w:p>
    <w:p w:rsidR="0080065D" w:rsidRDefault="00F50B6D" w:rsidP="0080065D">
      <w:pPr>
        <w:rPr>
          <w:lang w:val="es-ES_tradnl"/>
        </w:rPr>
      </w:pPr>
      <w:r>
        <w:rPr>
          <w:lang w:val="es-ES_tradnl"/>
        </w:rPr>
        <w:t>15-17</w:t>
      </w:r>
      <w:r w:rsidR="0080065D">
        <w:rPr>
          <w:lang w:val="es-ES_tradnl"/>
        </w:rPr>
        <w:t xml:space="preserve"> de noviembre</w:t>
      </w:r>
      <w:r w:rsidR="0080065D">
        <w:rPr>
          <w:lang w:val="es-ES_tradnl"/>
        </w:rPr>
        <w:tab/>
      </w:r>
      <w:r w:rsidR="0080065D">
        <w:rPr>
          <w:lang w:val="es-ES_tradnl"/>
        </w:rPr>
        <w:tab/>
      </w:r>
      <w:r w:rsidR="0080065D">
        <w:rPr>
          <w:lang w:val="es-ES_tradnl"/>
        </w:rPr>
        <w:tab/>
        <w:t>Capítulo 12:  El español en los Estados Unidos</w:t>
      </w:r>
    </w:p>
    <w:p w:rsidR="0080065D" w:rsidRDefault="0080065D" w:rsidP="0080065D">
      <w:pPr>
        <w:rPr>
          <w:lang w:val="es-ES_tradnl"/>
        </w:rPr>
      </w:pPr>
    </w:p>
    <w:p w:rsidR="0080065D" w:rsidRDefault="00F50B6D" w:rsidP="0080065D">
      <w:pPr>
        <w:rPr>
          <w:lang w:val="es-ES_tradnl"/>
        </w:rPr>
      </w:pPr>
      <w:r>
        <w:rPr>
          <w:lang w:val="es-ES_tradnl"/>
        </w:rPr>
        <w:t>28-</w:t>
      </w:r>
      <w:r w:rsidR="0080065D">
        <w:rPr>
          <w:lang w:val="es-ES_tradnl"/>
        </w:rPr>
        <w:t>30 de noviembre</w:t>
      </w:r>
      <w:r>
        <w:rPr>
          <w:lang w:val="es-ES_tradnl"/>
        </w:rPr>
        <w:tab/>
      </w:r>
      <w:r>
        <w:rPr>
          <w:lang w:val="es-ES_tradnl"/>
        </w:rPr>
        <w:tab/>
      </w:r>
      <w:r w:rsidR="0080065D">
        <w:rPr>
          <w:lang w:val="es-ES_tradnl"/>
        </w:rPr>
        <w:tab/>
        <w:t>Capítulo 12:  El español en los Estados Unidos</w:t>
      </w:r>
    </w:p>
    <w:p w:rsidR="0080065D" w:rsidRDefault="0080065D" w:rsidP="0080065D">
      <w:pPr>
        <w:rPr>
          <w:lang w:val="es-ES_tradnl"/>
        </w:rPr>
      </w:pPr>
    </w:p>
    <w:p w:rsidR="0080065D" w:rsidRDefault="0080065D" w:rsidP="0080065D">
      <w:pPr>
        <w:rPr>
          <w:lang w:val="es-ES_tradnl"/>
        </w:rPr>
      </w:pPr>
    </w:p>
    <w:p w:rsidR="0080065D" w:rsidRDefault="0080065D" w:rsidP="0080065D">
      <w:pPr>
        <w:rPr>
          <w:lang w:val="es-ES_tradnl"/>
        </w:rPr>
      </w:pPr>
      <w:r>
        <w:rPr>
          <w:lang w:val="es-ES_tradnl"/>
        </w:rPr>
        <w:t>Examen Final:  Martes,</w:t>
      </w:r>
      <w:r w:rsidR="00400665">
        <w:rPr>
          <w:lang w:val="es-ES_tradnl"/>
        </w:rPr>
        <w:t xml:space="preserve"> el </w:t>
      </w:r>
      <w:r w:rsidR="00AB0C2C">
        <w:rPr>
          <w:lang w:val="es-ES_tradnl"/>
        </w:rPr>
        <w:t>6</w:t>
      </w:r>
      <w:r>
        <w:rPr>
          <w:lang w:val="es-ES_tradnl"/>
        </w:rPr>
        <w:t xml:space="preserve"> de diciembre a las </w:t>
      </w:r>
      <w:r w:rsidR="00B07755">
        <w:rPr>
          <w:lang w:val="es-ES_tradnl"/>
        </w:rPr>
        <w:t>4:00</w:t>
      </w:r>
      <w:r>
        <w:rPr>
          <w:lang w:val="es-ES_tradnl"/>
        </w:rPr>
        <w:t xml:space="preserve"> del mediodía</w:t>
      </w:r>
    </w:p>
    <w:p w:rsidR="0080065D" w:rsidRPr="00A54810" w:rsidRDefault="0080065D" w:rsidP="0080065D">
      <w:pPr>
        <w:rPr>
          <w:lang w:val="es-ES_tradnl"/>
        </w:rPr>
      </w:pPr>
    </w:p>
    <w:p w:rsidR="0080161C" w:rsidRDefault="0080161C"/>
    <w:sectPr w:rsidR="0080161C" w:rsidSect="003051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18CE"/>
    <w:rsid w:val="00060661"/>
    <w:rsid w:val="00086D56"/>
    <w:rsid w:val="000D6B70"/>
    <w:rsid w:val="00135155"/>
    <w:rsid w:val="00216D48"/>
    <w:rsid w:val="002D1085"/>
    <w:rsid w:val="00305171"/>
    <w:rsid w:val="003D5A55"/>
    <w:rsid w:val="00400665"/>
    <w:rsid w:val="005242AC"/>
    <w:rsid w:val="00571E4C"/>
    <w:rsid w:val="006A0B53"/>
    <w:rsid w:val="0077310D"/>
    <w:rsid w:val="0080065D"/>
    <w:rsid w:val="0080161C"/>
    <w:rsid w:val="0082000F"/>
    <w:rsid w:val="00AB0C2C"/>
    <w:rsid w:val="00B07755"/>
    <w:rsid w:val="00B918CE"/>
    <w:rsid w:val="00C757E7"/>
    <w:rsid w:val="00CA6CF4"/>
    <w:rsid w:val="00D76118"/>
    <w:rsid w:val="00EB4AAA"/>
    <w:rsid w:val="00EC5940"/>
    <w:rsid w:val="00F50B6D"/>
    <w:rsid w:val="00FB249A"/>
    <w:rsid w:val="00FB5A7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5D"/>
    <w:pPr>
      <w:spacing w:after="0"/>
    </w:pPr>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0065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ordreferenc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1136</Words>
  <Characters>6477</Characters>
  <Application>Microsoft Macintosh Word</Application>
  <DocSecurity>0</DocSecurity>
  <Lines>53</Lines>
  <Paragraphs>12</Paragraphs>
  <ScaleCrop>false</ScaleCrop>
  <Company>University of Mississippi</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Gutierrez</dc:creator>
  <cp:keywords/>
  <cp:lastModifiedBy>John Gutierrez</cp:lastModifiedBy>
  <cp:revision>21</cp:revision>
  <cp:lastPrinted>2011-08-22T17:48:00Z</cp:lastPrinted>
  <dcterms:created xsi:type="dcterms:W3CDTF">2011-08-15T19:09:00Z</dcterms:created>
  <dcterms:modified xsi:type="dcterms:W3CDTF">2011-08-22T17:49:00Z</dcterms:modified>
</cp:coreProperties>
</file>